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DEC5" w14:textId="3EB94B68" w:rsidR="0007725B" w:rsidRDefault="00016F62" w:rsidP="005A49C0">
      <w:r>
        <w:rPr>
          <w:noProof/>
        </w:rPr>
        <w:drawing>
          <wp:anchor distT="0" distB="0" distL="114300" distR="114300" simplePos="0" relativeHeight="251659264" behindDoc="1" locked="0" layoutInCell="1" allowOverlap="1" wp14:anchorId="1EBB9C24" wp14:editId="5232A436">
            <wp:simplePos x="0" y="0"/>
            <wp:positionH relativeFrom="column">
              <wp:posOffset>-723900</wp:posOffset>
            </wp:positionH>
            <wp:positionV relativeFrom="paragraph">
              <wp:posOffset>-704850</wp:posOffset>
            </wp:positionV>
            <wp:extent cx="1482725" cy="822325"/>
            <wp:effectExtent l="0" t="0" r="3175" b="0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BE9EB" w14:textId="40136EA9" w:rsidR="005A49C0" w:rsidRPr="002B7DBE" w:rsidRDefault="002B7DBE" w:rsidP="002B7DBE">
      <w:pPr>
        <w:jc w:val="center"/>
        <w:rPr>
          <w:b/>
          <w:bCs/>
        </w:rPr>
      </w:pPr>
      <w:r w:rsidRPr="002B7DBE">
        <w:rPr>
          <w:b/>
          <w:bCs/>
        </w:rPr>
        <w:t>Resultado V</w:t>
      </w:r>
      <w:r w:rsidR="004804B3">
        <w:rPr>
          <w:b/>
          <w:bCs/>
        </w:rPr>
        <w:t>I</w:t>
      </w:r>
      <w:r w:rsidRPr="002B7DBE">
        <w:rPr>
          <w:b/>
          <w:bCs/>
        </w:rPr>
        <w:t xml:space="preserve"> simulacro de incendio FCEYE</w:t>
      </w:r>
    </w:p>
    <w:p w14:paraId="27616679" w14:textId="5DBF4F51" w:rsidR="00780E05" w:rsidRDefault="00C76493" w:rsidP="00780E05">
      <w:pPr>
        <w:jc w:val="both"/>
      </w:pPr>
      <w:r>
        <w:t>Conforme establece</w:t>
      </w:r>
      <w:r w:rsidR="00780E05">
        <w:t xml:space="preserve"> el Plan de Autoprotección de la Facultad de Ciencias Económicas y Empresariales, el </w:t>
      </w:r>
      <w:r w:rsidR="00780E05" w:rsidRPr="00870D47">
        <w:t>pasado</w:t>
      </w:r>
      <w:r w:rsidR="00780E05" w:rsidRPr="00870D47">
        <w:rPr>
          <w:rFonts w:ascii="Calibri" w:hAnsi="Calibri" w:cs="Calibri"/>
        </w:rPr>
        <w:t xml:space="preserve"> </w:t>
      </w:r>
      <w:r w:rsidR="006246DF">
        <w:rPr>
          <w:rFonts w:ascii="Calibri" w:hAnsi="Calibri" w:cs="Calibri"/>
        </w:rPr>
        <w:t xml:space="preserve">30 de </w:t>
      </w:r>
      <w:r w:rsidR="00125F7C">
        <w:rPr>
          <w:rFonts w:ascii="Calibri" w:hAnsi="Calibri" w:cs="Calibri"/>
        </w:rPr>
        <w:t>enero</w:t>
      </w:r>
      <w:r w:rsidR="006246DF">
        <w:rPr>
          <w:rFonts w:ascii="Calibri" w:hAnsi="Calibri" w:cs="Calibri"/>
        </w:rPr>
        <w:t xml:space="preserve"> de 2025 </w:t>
      </w:r>
      <w:r w:rsidR="00870D47" w:rsidRPr="00870D47">
        <w:rPr>
          <w:rFonts w:ascii="Calibri" w:hAnsi="Calibri" w:cs="Calibri"/>
        </w:rPr>
        <w:t xml:space="preserve">a las </w:t>
      </w:r>
      <w:r w:rsidR="00547687">
        <w:rPr>
          <w:rFonts w:ascii="Calibri" w:hAnsi="Calibri" w:cs="Calibri"/>
        </w:rPr>
        <w:t>09:00</w:t>
      </w:r>
      <w:r w:rsidR="00870D47" w:rsidRPr="00870D47">
        <w:rPr>
          <w:rFonts w:ascii="Calibri" w:hAnsi="Calibri" w:cs="Calibri"/>
        </w:rPr>
        <w:t xml:space="preserve"> h.</w:t>
      </w:r>
      <w:r w:rsidR="00870D47">
        <w:rPr>
          <w:rFonts w:ascii="Calibri" w:hAnsi="Calibri" w:cs="Calibri"/>
        </w:rPr>
        <w:t xml:space="preserve"> </w:t>
      </w:r>
      <w:r w:rsidR="00780E05">
        <w:t xml:space="preserve">se desarrolló el </w:t>
      </w:r>
      <w:r w:rsidR="006246DF">
        <w:t>sexto</w:t>
      </w:r>
      <w:r w:rsidR="00780E05" w:rsidRPr="007A2C8D">
        <w:t xml:space="preserve"> </w:t>
      </w:r>
      <w:r w:rsidR="00780E05">
        <w:t>ejercicio de evacuación en este centro</w:t>
      </w:r>
      <w:r w:rsidR="00383002">
        <w:t>. De conformidad</w:t>
      </w:r>
      <w:r>
        <w:t xml:space="preserve"> con lo </w:t>
      </w:r>
      <w:r w:rsidR="00780E05">
        <w:t xml:space="preserve">que </w:t>
      </w:r>
      <w:r>
        <w:t>establece</w:t>
      </w:r>
      <w:r w:rsidR="00780E05">
        <w:t xml:space="preserve"> el </w:t>
      </w:r>
      <w:r w:rsidR="00780E05" w:rsidRPr="00CE251D">
        <w:rPr>
          <w:b/>
        </w:rPr>
        <w:t>Real Decreto 393/2007 de 23 de marzo</w:t>
      </w:r>
      <w:r w:rsidR="00780E05">
        <w:t xml:space="preserve"> por el que se aprueba la Norma Básica de Autoprotección de los centros, es obligatorio realizar</w:t>
      </w:r>
      <w:r w:rsidR="00026684">
        <w:t>,</w:t>
      </w:r>
      <w:r w:rsidR="00780E05">
        <w:t xml:space="preserve"> como mínimo</w:t>
      </w:r>
      <w:r w:rsidR="00026684">
        <w:t>,</w:t>
      </w:r>
      <w:r w:rsidR="00780E05">
        <w:t xml:space="preserve"> </w:t>
      </w:r>
      <w:r w:rsidR="00780E05" w:rsidRPr="00420C63">
        <w:rPr>
          <w:b/>
        </w:rPr>
        <w:t>un ejercicio al año</w:t>
      </w:r>
      <w:r w:rsidR="00780E05">
        <w:t>.</w:t>
      </w:r>
    </w:p>
    <w:p w14:paraId="5EA5023A" w14:textId="68C784AA" w:rsidR="00780E05" w:rsidRDefault="004B484A" w:rsidP="00780E05">
      <w:pPr>
        <w:jc w:val="both"/>
      </w:pPr>
      <w:r w:rsidRPr="004B484A">
        <w:t>El</w:t>
      </w:r>
      <w:r>
        <w:t xml:space="preserve"> </w:t>
      </w:r>
      <w:r w:rsidRPr="004B484A">
        <w:t>10 de junio de 2025</w:t>
      </w:r>
      <w:r w:rsidR="00880DBA" w:rsidRPr="004B484A">
        <w:t xml:space="preserve"> </w:t>
      </w:r>
      <w:r w:rsidR="00095E53">
        <w:t xml:space="preserve">se reunió </w:t>
      </w:r>
      <w:r w:rsidR="00780E05">
        <w:t xml:space="preserve">el Comité de Autoprotección del centro para valorar dicho ejercicio, nos gustaría trasmitir a toda la comunidad universitaria las siguientes </w:t>
      </w:r>
      <w:r w:rsidR="00780E05" w:rsidRPr="00420C63">
        <w:rPr>
          <w:b/>
        </w:rPr>
        <w:t>conclusiones y recomendaciones</w:t>
      </w:r>
      <w:r w:rsidR="00780E05">
        <w:t>:</w:t>
      </w:r>
    </w:p>
    <w:p w14:paraId="7B5355D7" w14:textId="71DA68F1" w:rsidR="00852282" w:rsidRDefault="00780E05" w:rsidP="00780E05">
      <w:pPr>
        <w:pStyle w:val="Prrafodelista"/>
        <w:numPr>
          <w:ilvl w:val="0"/>
          <w:numId w:val="1"/>
        </w:numPr>
        <w:jc w:val="both"/>
      </w:pPr>
      <w:r>
        <w:t>En primer lugar</w:t>
      </w:r>
      <w:r w:rsidR="00CE251D">
        <w:t>,</w:t>
      </w:r>
      <w:r>
        <w:t xml:space="preserve"> nos gustaría </w:t>
      </w:r>
      <w:r w:rsidRPr="005301BB">
        <w:rPr>
          <w:b/>
          <w:u w:val="single"/>
        </w:rPr>
        <w:t>a</w:t>
      </w:r>
      <w:r w:rsidR="00852282" w:rsidRPr="005301BB">
        <w:rPr>
          <w:b/>
          <w:u w:val="single"/>
        </w:rPr>
        <w:t>gradecer el comportamiento</w:t>
      </w:r>
      <w:r>
        <w:t xml:space="preserve"> de todas las personas que participaron en el ejercicio (1.</w:t>
      </w:r>
      <w:r w:rsidR="00FE703A">
        <w:t xml:space="preserve">500 </w:t>
      </w:r>
      <w:r w:rsidR="00284A82">
        <w:t xml:space="preserve">personas aproximadamente), que de manera ejemplar desalojaron todo el edificio en un tiempo medio de </w:t>
      </w:r>
      <w:r w:rsidR="000815BD">
        <w:t>8</w:t>
      </w:r>
      <w:r w:rsidR="00284A82" w:rsidRPr="000F4004">
        <w:t>’’</w:t>
      </w:r>
      <w:r w:rsidR="00284A82">
        <w:t>.</w:t>
      </w:r>
    </w:p>
    <w:p w14:paraId="47111317" w14:textId="1552C4ED" w:rsidR="00852282" w:rsidRDefault="00284A82" w:rsidP="00780E05">
      <w:pPr>
        <w:pStyle w:val="Prrafodelista"/>
        <w:numPr>
          <w:ilvl w:val="0"/>
          <w:numId w:val="1"/>
        </w:numPr>
        <w:jc w:val="both"/>
      </w:pPr>
      <w:r>
        <w:t xml:space="preserve">En relación a </w:t>
      </w:r>
      <w:r w:rsidRPr="005301BB">
        <w:rPr>
          <w:b/>
          <w:u w:val="single"/>
        </w:rPr>
        <w:t>l</w:t>
      </w:r>
      <w:r w:rsidR="00CE251D">
        <w:rPr>
          <w:b/>
          <w:u w:val="single"/>
        </w:rPr>
        <w:t>as Puertas C</w:t>
      </w:r>
      <w:r w:rsidR="00852282" w:rsidRPr="005301BB">
        <w:rPr>
          <w:b/>
          <w:u w:val="single"/>
        </w:rPr>
        <w:t>ortafuegos</w:t>
      </w:r>
      <w:r w:rsidR="00CE251D">
        <w:rPr>
          <w:b/>
          <w:u w:val="single"/>
        </w:rPr>
        <w:t xml:space="preserve"> (P</w:t>
      </w:r>
      <w:r w:rsidRPr="005301BB">
        <w:rPr>
          <w:b/>
          <w:u w:val="single"/>
        </w:rPr>
        <w:t>uertas RF)</w:t>
      </w:r>
      <w:r>
        <w:t xml:space="preserve">, se identificó que muchas personas del centro desconocen su funcionamiento. Así, cuando se ordena la evacuación general estas puertas se cierran de manera automática para la sectorización del edificio </w:t>
      </w:r>
      <w:r w:rsidR="00026684">
        <w:t>con el objetivo</w:t>
      </w:r>
      <w:r>
        <w:t xml:space="preserve"> de evitar la propagación del fuego e intoxicación por gases. No obstante, las pue</w:t>
      </w:r>
      <w:r w:rsidR="00026684">
        <w:t>rtas pueden abrirse desde el interior,</w:t>
      </w:r>
      <w:r>
        <w:t xml:space="preserve"> asegurándose siempre (</w:t>
      </w:r>
      <w:r w:rsidR="00CE251D">
        <w:t>tocando la puerta se comprueba la temperatura de la puerta</w:t>
      </w:r>
      <w:r>
        <w:t xml:space="preserve">) que detrás </w:t>
      </w:r>
      <w:r w:rsidR="005B5805">
        <w:t>no haya fuego</w:t>
      </w:r>
      <w:r>
        <w:t xml:space="preserve">. </w:t>
      </w:r>
    </w:p>
    <w:p w14:paraId="7516281A" w14:textId="77777777" w:rsidR="00852282" w:rsidRDefault="00284A82" w:rsidP="00780E05">
      <w:pPr>
        <w:pStyle w:val="Prrafodelista"/>
        <w:numPr>
          <w:ilvl w:val="0"/>
          <w:numId w:val="1"/>
        </w:numPr>
        <w:jc w:val="both"/>
      </w:pPr>
      <w:r>
        <w:t>Todas las personas que desarrollan la actividad en el centro (</w:t>
      </w:r>
      <w:r w:rsidRPr="00CE251D">
        <w:rPr>
          <w:b/>
        </w:rPr>
        <w:t>PDI, PAS, Servicios externos, alumnos</w:t>
      </w:r>
      <w:r>
        <w:t xml:space="preserve">) </w:t>
      </w:r>
      <w:r w:rsidRPr="00026684">
        <w:rPr>
          <w:b/>
          <w:u w:val="single"/>
        </w:rPr>
        <w:t xml:space="preserve">están obligados </w:t>
      </w:r>
      <w:r w:rsidRPr="00CE251D">
        <w:rPr>
          <w:b/>
          <w:u w:val="single"/>
        </w:rPr>
        <w:t>a</w:t>
      </w:r>
      <w:r w:rsidRPr="00CE251D">
        <w:rPr>
          <w:u w:val="single"/>
        </w:rPr>
        <w:t xml:space="preserve"> </w:t>
      </w:r>
      <w:r w:rsidRPr="00CE251D">
        <w:rPr>
          <w:b/>
          <w:u w:val="single"/>
        </w:rPr>
        <w:t>conocer</w:t>
      </w:r>
      <w:r w:rsidRPr="005301BB">
        <w:rPr>
          <w:b/>
          <w:u w:val="single"/>
        </w:rPr>
        <w:t xml:space="preserve"> el Plan de Autoprotección del centro</w:t>
      </w:r>
      <w:r>
        <w:t>. Este plan se encuentra colgado en la página web de nuestra Facultad</w:t>
      </w:r>
      <w:r w:rsidR="00026684">
        <w:t>. Adjuntamos el enlace:</w:t>
      </w:r>
      <w:r>
        <w:t>(</w:t>
      </w:r>
      <w:hyperlink r:id="rId6" w:history="1">
        <w:r w:rsidRPr="00634D51">
          <w:rPr>
            <w:rStyle w:val="Hipervnculo"/>
          </w:rPr>
          <w:t>http://fceye.us.es/files/pdf/Plan_Autoproteccion/Plan_Autoproteccion_Economicas.pdf</w:t>
        </w:r>
      </w:hyperlink>
      <w:r>
        <w:t>)</w:t>
      </w:r>
    </w:p>
    <w:p w14:paraId="6E0D69F9" w14:textId="2A7BA39E" w:rsidR="00284A82" w:rsidRDefault="005301BB" w:rsidP="00DA5FE5">
      <w:pPr>
        <w:pStyle w:val="Prrafodelista"/>
        <w:numPr>
          <w:ilvl w:val="0"/>
          <w:numId w:val="1"/>
        </w:numPr>
      </w:pPr>
      <w:r w:rsidRPr="00DA5FE5">
        <w:rPr>
          <w:b/>
          <w:u w:val="single"/>
        </w:rPr>
        <w:t xml:space="preserve">Todos los trabajadores </w:t>
      </w:r>
      <w:r w:rsidR="00CE251D" w:rsidRPr="00DA5FE5">
        <w:rPr>
          <w:b/>
          <w:u w:val="single"/>
        </w:rPr>
        <w:t xml:space="preserve">del centro </w:t>
      </w:r>
      <w:r w:rsidRPr="00DA5FE5">
        <w:rPr>
          <w:b/>
          <w:u w:val="single"/>
        </w:rPr>
        <w:t>tienen la obligación de actuar como E.A.E.</w:t>
      </w:r>
      <w:r w:rsidR="00CE251D" w:rsidRPr="00DA5FE5">
        <w:rPr>
          <w:b/>
          <w:u w:val="single"/>
        </w:rPr>
        <w:t xml:space="preserve"> (Equipo de Alarma y Evacuación)</w:t>
      </w:r>
      <w:r w:rsidRPr="00DA5FE5">
        <w:rPr>
          <w:b/>
          <w:u w:val="single"/>
        </w:rPr>
        <w:t xml:space="preserve"> en caso de emergencia</w:t>
      </w:r>
      <w:r w:rsidR="00DA5FE5" w:rsidRPr="00DA5FE5">
        <w:rPr>
          <w:b/>
        </w:rPr>
        <w:t xml:space="preserve"> </w:t>
      </w:r>
      <w:hyperlink r:id="rId7" w:history="1">
        <w:r w:rsidR="00DA5FE5" w:rsidRPr="00DA5FE5">
          <w:rPr>
            <w:rStyle w:val="Hipervnculo"/>
            <w:b/>
          </w:rPr>
          <w:t>https://fceye.us.es/sites/economicas/files/contenido/facultad/FICHA6%20INSTRUCCIONES%20EN%20CASO%20DE%20EMERGENCIAS%20E.A.E._0.pdf</w:t>
        </w:r>
      </w:hyperlink>
      <w:r w:rsidR="00DA5FE5" w:rsidRPr="00DA5FE5">
        <w:rPr>
          <w:b/>
        </w:rPr>
        <w:t xml:space="preserve"> </w:t>
      </w:r>
    </w:p>
    <w:p w14:paraId="13A77177" w14:textId="5129AC96" w:rsidR="005301BB" w:rsidRDefault="005301BB" w:rsidP="0007725B">
      <w:pPr>
        <w:pStyle w:val="Prrafodelista"/>
        <w:numPr>
          <w:ilvl w:val="0"/>
          <w:numId w:val="1"/>
        </w:numPr>
        <w:jc w:val="both"/>
      </w:pPr>
      <w:r w:rsidRPr="00F660F3">
        <w:t>Cada persona</w:t>
      </w:r>
      <w:r w:rsidR="0013682A">
        <w:t>,</w:t>
      </w:r>
      <w:r w:rsidRPr="00F660F3">
        <w:t xml:space="preserve"> dependiendo del lugar en el que se encuentre</w:t>
      </w:r>
      <w:r w:rsidR="0013682A">
        <w:t>,</w:t>
      </w:r>
      <w:r w:rsidRPr="00F660F3">
        <w:rPr>
          <w:u w:val="single"/>
        </w:rPr>
        <w:t xml:space="preserve"> </w:t>
      </w:r>
      <w:r>
        <w:rPr>
          <w:b/>
          <w:u w:val="single"/>
        </w:rPr>
        <w:t xml:space="preserve">debe evacuar por la escalera y puerta </w:t>
      </w:r>
      <w:r w:rsidR="0013682A">
        <w:rPr>
          <w:b/>
          <w:u w:val="single"/>
        </w:rPr>
        <w:t>que le indican</w:t>
      </w:r>
      <w:r w:rsidR="00F660F3">
        <w:rPr>
          <w:b/>
          <w:u w:val="single"/>
        </w:rPr>
        <w:t xml:space="preserve"> tanto</w:t>
      </w:r>
      <w:r w:rsidR="0013682A">
        <w:rPr>
          <w:b/>
          <w:u w:val="single"/>
        </w:rPr>
        <w:t xml:space="preserve"> los pictogramas</w:t>
      </w:r>
      <w:r w:rsidR="00F660F3">
        <w:rPr>
          <w:b/>
          <w:u w:val="single"/>
        </w:rPr>
        <w:t xml:space="preserve"> como</w:t>
      </w:r>
      <w:r>
        <w:rPr>
          <w:b/>
          <w:u w:val="single"/>
        </w:rPr>
        <w:t xml:space="preserve"> </w:t>
      </w:r>
      <w:r w:rsidR="00F660F3">
        <w:rPr>
          <w:b/>
          <w:u w:val="single"/>
        </w:rPr>
        <w:t xml:space="preserve">los </w:t>
      </w:r>
      <w:r>
        <w:rPr>
          <w:b/>
          <w:u w:val="single"/>
        </w:rPr>
        <w:t>planos</w:t>
      </w:r>
      <w:r w:rsidR="0013682A">
        <w:rPr>
          <w:b/>
          <w:u w:val="single"/>
        </w:rPr>
        <w:t xml:space="preserve"> que se encuentran repartidos por todo el centro</w:t>
      </w:r>
      <w:r w:rsidRPr="005301BB">
        <w:t>. E</w:t>
      </w:r>
      <w:r w:rsidR="0013682A">
        <w:t>stán calculados</w:t>
      </w:r>
      <w:r w:rsidRPr="005301BB">
        <w:t xml:space="preserve"> los flujos de personas</w:t>
      </w:r>
      <w:r w:rsidR="0013682A">
        <w:t xml:space="preserve"> de las vías de evacuación para evitar que</w:t>
      </w:r>
      <w:r w:rsidRPr="005301BB">
        <w:t xml:space="preserve"> </w:t>
      </w:r>
      <w:r w:rsidR="00CE251D">
        <w:t xml:space="preserve">se </w:t>
      </w:r>
      <w:r w:rsidRPr="005301BB">
        <w:t>produzcan aglomeraciones y aplastamiento</w:t>
      </w:r>
      <w:r w:rsidR="0013682A">
        <w:t>s</w:t>
      </w:r>
      <w:r w:rsidRPr="005301BB">
        <w:t>.</w:t>
      </w:r>
      <w:r w:rsidR="0007725B">
        <w:t xml:space="preserve"> </w:t>
      </w:r>
      <w:r w:rsidR="00042BCE">
        <w:t>La capacidad de las vías de evacuación es</w:t>
      </w:r>
      <w:r w:rsidR="0007725B">
        <w:t xml:space="preserve"> adecuada, si se cumple lo establecido en el Plan de Autoprotección. </w:t>
      </w:r>
      <w:r w:rsidR="0007725B" w:rsidRPr="0007725B">
        <w:rPr>
          <w:b/>
          <w:bCs/>
        </w:rPr>
        <w:t>Sistemáticamente se ha producido en los anteriores simulacros y en este, en menor medida, un atasco en la zona de salida de la rampa de copistería.</w:t>
      </w:r>
      <w:r w:rsidR="0007725B" w:rsidRPr="0007725B">
        <w:t xml:space="preserve"> </w:t>
      </w:r>
    </w:p>
    <w:p w14:paraId="19B8AD63" w14:textId="77777777" w:rsidR="005B5805" w:rsidRDefault="005B5805" w:rsidP="00780E05">
      <w:pPr>
        <w:pStyle w:val="Prrafodelista"/>
        <w:numPr>
          <w:ilvl w:val="0"/>
          <w:numId w:val="1"/>
        </w:numPr>
        <w:jc w:val="both"/>
      </w:pPr>
      <w:r w:rsidRPr="005B5805">
        <w:rPr>
          <w:b/>
          <w:u w:val="single"/>
        </w:rPr>
        <w:t>El profesor que se encuentre impartiendo docencia en el aula</w:t>
      </w:r>
      <w:r w:rsidR="00026684">
        <w:t xml:space="preserve"> en el momento de declararse </w:t>
      </w:r>
      <w:r>
        <w:t>la evacuación general del cent</w:t>
      </w:r>
      <w:r w:rsidR="00CE251D">
        <w:t>ro, es el responsable de sacar</w:t>
      </w:r>
      <w:r>
        <w:t xml:space="preserve"> completamente a todos los alumnos del aula y de dir</w:t>
      </w:r>
      <w:r w:rsidR="00026684">
        <w:t>igir de formar rápida y ordenada su</w:t>
      </w:r>
      <w:r>
        <w:t xml:space="preserve"> evacuación, </w:t>
      </w:r>
      <w:r w:rsidRPr="00F00B54">
        <w:rPr>
          <w:b/>
        </w:rPr>
        <w:t>cerrando las puertas y ventanas</w:t>
      </w:r>
      <w:r>
        <w:t xml:space="preserve"> en caso de incendio, o </w:t>
      </w:r>
      <w:r w:rsidRPr="00F00B54">
        <w:rPr>
          <w:b/>
        </w:rPr>
        <w:t xml:space="preserve">abriendo ventanas y no tocando ningún interruptor </w:t>
      </w:r>
      <w:r>
        <w:t xml:space="preserve">en </w:t>
      </w:r>
      <w:r w:rsidR="00026684">
        <w:t>caso de fuga</w:t>
      </w:r>
      <w:r>
        <w:t xml:space="preserve"> de gas.</w:t>
      </w:r>
    </w:p>
    <w:p w14:paraId="283E6E70" w14:textId="77777777" w:rsidR="00026684" w:rsidRDefault="00026684" w:rsidP="00026684">
      <w:pPr>
        <w:ind w:left="4248"/>
        <w:jc w:val="right"/>
      </w:pPr>
      <w:r>
        <w:t>Saludos cordiales</w:t>
      </w:r>
    </w:p>
    <w:p w14:paraId="7E1F9035" w14:textId="77777777" w:rsidR="00026684" w:rsidRPr="00852282" w:rsidRDefault="00F00B54" w:rsidP="00026684">
      <w:pPr>
        <w:ind w:left="4248"/>
        <w:jc w:val="right"/>
      </w:pPr>
      <w:r>
        <w:t>Comité de Autoprotección de la Facultad de Ciencias Económicas y Empresariales</w:t>
      </w:r>
    </w:p>
    <w:sectPr w:rsidR="00026684" w:rsidRPr="00852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26C8"/>
    <w:multiLevelType w:val="hybridMultilevel"/>
    <w:tmpl w:val="FEF23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3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82"/>
    <w:rsid w:val="00016F62"/>
    <w:rsid w:val="00026684"/>
    <w:rsid w:val="00042BCE"/>
    <w:rsid w:val="0007725B"/>
    <w:rsid w:val="000815BD"/>
    <w:rsid w:val="00095E53"/>
    <w:rsid w:val="001066F4"/>
    <w:rsid w:val="00113AB3"/>
    <w:rsid w:val="00125F7C"/>
    <w:rsid w:val="0013682A"/>
    <w:rsid w:val="001E28FC"/>
    <w:rsid w:val="00216CCA"/>
    <w:rsid w:val="0026186D"/>
    <w:rsid w:val="00284A82"/>
    <w:rsid w:val="002B7DBE"/>
    <w:rsid w:val="00313EB1"/>
    <w:rsid w:val="00372428"/>
    <w:rsid w:val="00383002"/>
    <w:rsid w:val="003E7779"/>
    <w:rsid w:val="00420C63"/>
    <w:rsid w:val="004560F1"/>
    <w:rsid w:val="00464A0C"/>
    <w:rsid w:val="004804B3"/>
    <w:rsid w:val="004B484A"/>
    <w:rsid w:val="004E2068"/>
    <w:rsid w:val="005301BB"/>
    <w:rsid w:val="00547687"/>
    <w:rsid w:val="005A49C0"/>
    <w:rsid w:val="005B5805"/>
    <w:rsid w:val="005E3973"/>
    <w:rsid w:val="006235E5"/>
    <w:rsid w:val="006246DF"/>
    <w:rsid w:val="00691119"/>
    <w:rsid w:val="00751F8A"/>
    <w:rsid w:val="00767388"/>
    <w:rsid w:val="00780E05"/>
    <w:rsid w:val="007A2C8D"/>
    <w:rsid w:val="007B0DE7"/>
    <w:rsid w:val="00827359"/>
    <w:rsid w:val="00852282"/>
    <w:rsid w:val="00854B3C"/>
    <w:rsid w:val="00870D47"/>
    <w:rsid w:val="00880DBA"/>
    <w:rsid w:val="008C5319"/>
    <w:rsid w:val="009253E7"/>
    <w:rsid w:val="00934926"/>
    <w:rsid w:val="00A86EBB"/>
    <w:rsid w:val="00B9460E"/>
    <w:rsid w:val="00C126FC"/>
    <w:rsid w:val="00C76493"/>
    <w:rsid w:val="00CE251D"/>
    <w:rsid w:val="00D22D8D"/>
    <w:rsid w:val="00DA5FE5"/>
    <w:rsid w:val="00EE7BAE"/>
    <w:rsid w:val="00F00B54"/>
    <w:rsid w:val="00F4268E"/>
    <w:rsid w:val="00F660F3"/>
    <w:rsid w:val="00FA4086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1015"/>
  <w15:chartTrackingRefBased/>
  <w15:docId w15:val="{9EBE153D-8CF0-441C-9835-56F67F3E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22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4A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5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ceye.us.es/sites/economicas/files/contenido/facultad/FICHA6%20INSTRUCCIONES%20EN%20CASO%20DE%20EMERGENCIAS%20E.A.E.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eye.us.es/files/pdf/Plan_Autoproteccion/Plan_Autoproteccion_Economica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TTL</dc:creator>
  <cp:keywords/>
  <dc:description/>
  <cp:lastModifiedBy>ANGELES MORGADO RUIZ</cp:lastModifiedBy>
  <cp:revision>12</cp:revision>
  <dcterms:created xsi:type="dcterms:W3CDTF">2025-02-27T10:45:00Z</dcterms:created>
  <dcterms:modified xsi:type="dcterms:W3CDTF">2025-06-11T09:59:00Z</dcterms:modified>
</cp:coreProperties>
</file>